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B1A5" w14:textId="77777777" w:rsidR="00894E0B" w:rsidRDefault="00894E0B" w:rsidP="00894E0B">
      <w:pPr>
        <w:pStyle w:val="Header"/>
        <w:tabs>
          <w:tab w:val="center" w:leader="dot" w:pos="2835"/>
          <w:tab w:val="center" w:leader="dot" w:pos="4536"/>
        </w:tabs>
        <w:rPr>
          <w:rFonts w:ascii="Arial" w:hAnsi="Arial" w:cs="Arial"/>
          <w:b/>
          <w:sz w:val="16"/>
          <w:szCs w:val="16"/>
        </w:rPr>
      </w:pPr>
    </w:p>
    <w:p w14:paraId="21F3DC36" w14:textId="77777777" w:rsidR="00894E0B" w:rsidRPr="00095974" w:rsidRDefault="00894E0B" w:rsidP="00894E0B">
      <w:pPr>
        <w:pStyle w:val="Header"/>
        <w:tabs>
          <w:tab w:val="clear" w:pos="4536"/>
        </w:tabs>
        <w:jc w:val="center"/>
        <w:rPr>
          <w:rFonts w:ascii="Arial" w:hAnsi="Arial" w:cs="Arial"/>
          <w:b/>
        </w:rPr>
      </w:pPr>
      <w:r w:rsidRPr="000959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KONTÉNER </w:t>
      </w:r>
      <w:r w:rsidRPr="00095974">
        <w:rPr>
          <w:rFonts w:ascii="Arial" w:hAnsi="Arial" w:cs="Arial"/>
          <w:b/>
        </w:rPr>
        <w:t>MEGRENDELŐ LAP</w:t>
      </w:r>
    </w:p>
    <w:p w14:paraId="3AF542F3" w14:textId="1E1A2932" w:rsidR="00935CC8" w:rsidRDefault="00935C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814"/>
        <w:gridCol w:w="1577"/>
        <w:gridCol w:w="3804"/>
      </w:tblGrid>
      <w:tr w:rsidR="00894E0B" w14:paraId="2A781314" w14:textId="77777777" w:rsidTr="00D403D0">
        <w:tc>
          <w:tcPr>
            <w:tcW w:w="2867" w:type="dxa"/>
          </w:tcPr>
          <w:p w14:paraId="2B1F2D54" w14:textId="0AA72F78" w:rsidR="00894E0B" w:rsidRPr="00D42C50" w:rsidRDefault="00894E0B" w:rsidP="00C54BA4">
            <w:pPr>
              <w:tabs>
                <w:tab w:val="left" w:leader="dot" w:pos="9498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2C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ALULÍROTT NÉV/ </w:t>
            </w:r>
            <w:r w:rsidR="00D42C50" w:rsidRPr="00D42C50">
              <w:rPr>
                <w:rFonts w:ascii="Arial" w:hAnsi="Arial" w:cs="Arial"/>
                <w:b/>
                <w:bCs/>
                <w:sz w:val="16"/>
                <w:szCs w:val="16"/>
              </w:rPr>
              <w:t>CÉGNÉV: *</w:t>
            </w:r>
          </w:p>
        </w:tc>
        <w:tc>
          <w:tcPr>
            <w:tcW w:w="6195" w:type="dxa"/>
            <w:gridSpan w:val="3"/>
          </w:tcPr>
          <w:p w14:paraId="661ABAAB" w14:textId="63FBA459" w:rsidR="00894E0B" w:rsidRDefault="00894E0B"/>
        </w:tc>
      </w:tr>
      <w:tr w:rsidR="00894E0B" w14:paraId="10F16AAC" w14:textId="77777777" w:rsidTr="00D403D0">
        <w:tc>
          <w:tcPr>
            <w:tcW w:w="2867" w:type="dxa"/>
          </w:tcPr>
          <w:p w14:paraId="5B80C1C0" w14:textId="66C4012D" w:rsidR="00894E0B" w:rsidRPr="00D42C50" w:rsidRDefault="00D42C50" w:rsidP="00C54BA4">
            <w:pPr>
              <w:tabs>
                <w:tab w:val="left" w:leader="dot" w:pos="9498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2C50">
              <w:rPr>
                <w:rFonts w:ascii="Arial" w:hAnsi="Arial" w:cs="Arial"/>
                <w:b/>
                <w:bCs/>
                <w:sz w:val="16"/>
                <w:szCs w:val="16"/>
              </w:rPr>
              <w:t>CÉGKÉPVISELŐ, ÜGYINTÉZŐ: *</w:t>
            </w:r>
          </w:p>
        </w:tc>
        <w:tc>
          <w:tcPr>
            <w:tcW w:w="6195" w:type="dxa"/>
            <w:gridSpan w:val="3"/>
          </w:tcPr>
          <w:p w14:paraId="7595DAA2" w14:textId="47DCCFEF" w:rsidR="00894E0B" w:rsidRDefault="00894E0B"/>
        </w:tc>
      </w:tr>
      <w:tr w:rsidR="00894E0B" w14:paraId="350BCBD6" w14:textId="77777777" w:rsidTr="00D403D0">
        <w:tc>
          <w:tcPr>
            <w:tcW w:w="2867" w:type="dxa"/>
          </w:tcPr>
          <w:p w14:paraId="1895F8AA" w14:textId="77C248CC" w:rsidR="00894E0B" w:rsidRPr="00D42C50" w:rsidRDefault="00894E0B" w:rsidP="00C54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50">
              <w:rPr>
                <w:rFonts w:ascii="Arial" w:hAnsi="Arial" w:cs="Arial"/>
                <w:b/>
                <w:bCs/>
                <w:sz w:val="16"/>
                <w:szCs w:val="16"/>
              </w:rPr>
              <w:t>SZÜLETÉSI</w:t>
            </w:r>
            <w:r w:rsidRPr="00D42C50">
              <w:rPr>
                <w:b/>
                <w:bCs/>
                <w:sz w:val="16"/>
                <w:szCs w:val="16"/>
              </w:rPr>
              <w:t xml:space="preserve"> HELY, </w:t>
            </w:r>
            <w:r w:rsidR="00D42C50" w:rsidRPr="00D42C50">
              <w:rPr>
                <w:b/>
                <w:bCs/>
                <w:sz w:val="16"/>
                <w:szCs w:val="16"/>
              </w:rPr>
              <w:t>IDŐ: *</w:t>
            </w:r>
          </w:p>
        </w:tc>
        <w:tc>
          <w:tcPr>
            <w:tcW w:w="6195" w:type="dxa"/>
            <w:gridSpan w:val="3"/>
          </w:tcPr>
          <w:p w14:paraId="4C7163BB" w14:textId="7D21E959" w:rsidR="00894E0B" w:rsidRDefault="00894E0B"/>
        </w:tc>
      </w:tr>
      <w:tr w:rsidR="00894E0B" w14:paraId="0ADF5FDE" w14:textId="77777777" w:rsidTr="00D403D0">
        <w:tc>
          <w:tcPr>
            <w:tcW w:w="2867" w:type="dxa"/>
          </w:tcPr>
          <w:p w14:paraId="20978E7C" w14:textId="126F4FDF" w:rsidR="00894E0B" w:rsidRPr="00D42C50" w:rsidRDefault="00894E0B" w:rsidP="00C54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50">
              <w:rPr>
                <w:b/>
                <w:bCs/>
                <w:sz w:val="16"/>
                <w:szCs w:val="16"/>
              </w:rPr>
              <w:t xml:space="preserve">ANYJA </w:t>
            </w:r>
            <w:r w:rsidR="00D42C50" w:rsidRPr="00D42C50">
              <w:rPr>
                <w:b/>
                <w:bCs/>
                <w:sz w:val="16"/>
                <w:szCs w:val="16"/>
              </w:rPr>
              <w:t>NEVE: *</w:t>
            </w:r>
          </w:p>
        </w:tc>
        <w:tc>
          <w:tcPr>
            <w:tcW w:w="6195" w:type="dxa"/>
            <w:gridSpan w:val="3"/>
          </w:tcPr>
          <w:p w14:paraId="7141F84C" w14:textId="19020042" w:rsidR="00894E0B" w:rsidRDefault="00894E0B"/>
        </w:tc>
      </w:tr>
      <w:tr w:rsidR="00894E0B" w14:paraId="00111ED1" w14:textId="77777777" w:rsidTr="00D403D0">
        <w:tc>
          <w:tcPr>
            <w:tcW w:w="2867" w:type="dxa"/>
          </w:tcPr>
          <w:p w14:paraId="366D7CA0" w14:textId="587F5EDC" w:rsidR="00894E0B" w:rsidRPr="00D42C50" w:rsidRDefault="00894E0B" w:rsidP="00C54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50">
              <w:rPr>
                <w:b/>
                <w:bCs/>
                <w:sz w:val="16"/>
                <w:szCs w:val="16"/>
              </w:rPr>
              <w:t xml:space="preserve">SZÁMLÁZÁSI </w:t>
            </w:r>
            <w:r w:rsidR="00D42C50" w:rsidRPr="00D42C50">
              <w:rPr>
                <w:b/>
                <w:bCs/>
                <w:sz w:val="16"/>
                <w:szCs w:val="16"/>
              </w:rPr>
              <w:t>CÍM: *</w:t>
            </w:r>
          </w:p>
        </w:tc>
        <w:tc>
          <w:tcPr>
            <w:tcW w:w="6195" w:type="dxa"/>
            <w:gridSpan w:val="3"/>
          </w:tcPr>
          <w:p w14:paraId="2152C9B6" w14:textId="7CD0A071" w:rsidR="00894E0B" w:rsidRDefault="00894E0B"/>
        </w:tc>
      </w:tr>
      <w:tr w:rsidR="00894E0B" w14:paraId="1EDFB966" w14:textId="77777777" w:rsidTr="00D403D0">
        <w:tc>
          <w:tcPr>
            <w:tcW w:w="2867" w:type="dxa"/>
          </w:tcPr>
          <w:p w14:paraId="2BD7E748" w14:textId="45027CD7" w:rsidR="00894E0B" w:rsidRPr="00D42C50" w:rsidRDefault="00894E0B" w:rsidP="00C54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50">
              <w:rPr>
                <w:b/>
                <w:bCs/>
                <w:sz w:val="16"/>
                <w:szCs w:val="16"/>
              </w:rPr>
              <w:t xml:space="preserve">ÉRTESÍTÉSI </w:t>
            </w:r>
            <w:r w:rsidR="00D42C50" w:rsidRPr="00D42C50">
              <w:rPr>
                <w:b/>
                <w:bCs/>
                <w:sz w:val="16"/>
                <w:szCs w:val="16"/>
              </w:rPr>
              <w:t>CÍM: *</w:t>
            </w:r>
          </w:p>
        </w:tc>
        <w:tc>
          <w:tcPr>
            <w:tcW w:w="6195" w:type="dxa"/>
            <w:gridSpan w:val="3"/>
          </w:tcPr>
          <w:p w14:paraId="14D08735" w14:textId="6AA7FF4B" w:rsidR="00894E0B" w:rsidRDefault="00894E0B"/>
        </w:tc>
      </w:tr>
      <w:tr w:rsidR="00894E0B" w14:paraId="766B2C68" w14:textId="77777777" w:rsidTr="00D403D0">
        <w:tc>
          <w:tcPr>
            <w:tcW w:w="2867" w:type="dxa"/>
          </w:tcPr>
          <w:p w14:paraId="07D839ED" w14:textId="154DF18D" w:rsidR="00894E0B" w:rsidRPr="00D42C50" w:rsidRDefault="00D42C50" w:rsidP="00C54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50">
              <w:rPr>
                <w:b/>
                <w:bCs/>
                <w:sz w:val="16"/>
                <w:szCs w:val="16"/>
              </w:rPr>
              <w:t>ADÓSZÁM: *</w:t>
            </w:r>
          </w:p>
        </w:tc>
        <w:tc>
          <w:tcPr>
            <w:tcW w:w="6195" w:type="dxa"/>
            <w:gridSpan w:val="3"/>
          </w:tcPr>
          <w:p w14:paraId="0D32F199" w14:textId="77777777" w:rsidR="00894E0B" w:rsidRDefault="00894E0B"/>
        </w:tc>
      </w:tr>
      <w:tr w:rsidR="00894E0B" w14:paraId="440EF56F" w14:textId="77777777" w:rsidTr="00D403D0">
        <w:tc>
          <w:tcPr>
            <w:tcW w:w="2867" w:type="dxa"/>
            <w:tcBorders>
              <w:bottom w:val="single" w:sz="4" w:space="0" w:color="auto"/>
            </w:tcBorders>
          </w:tcPr>
          <w:p w14:paraId="089389F8" w14:textId="007CA13D" w:rsidR="00894E0B" w:rsidRPr="00D42C50" w:rsidRDefault="00D42C50" w:rsidP="00C54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50">
              <w:rPr>
                <w:b/>
                <w:bCs/>
                <w:sz w:val="16"/>
                <w:szCs w:val="16"/>
              </w:rPr>
              <w:t>TELEFONSZÁM: *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</w:tcPr>
          <w:p w14:paraId="1F20B00F" w14:textId="49F9BDFB" w:rsidR="00894E0B" w:rsidRDefault="00894E0B"/>
        </w:tc>
      </w:tr>
      <w:tr w:rsidR="00D403D0" w14:paraId="58CF8DF3" w14:textId="77777777" w:rsidTr="00D403D0">
        <w:tc>
          <w:tcPr>
            <w:tcW w:w="2867" w:type="dxa"/>
            <w:tcBorders>
              <w:bottom w:val="single" w:sz="4" w:space="0" w:color="auto"/>
            </w:tcBorders>
          </w:tcPr>
          <w:p w14:paraId="208D6B63" w14:textId="6A6BE5CC" w:rsidR="00D403D0" w:rsidRPr="00D42C50" w:rsidRDefault="00D403D0" w:rsidP="00C54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50">
              <w:rPr>
                <w:b/>
                <w:bCs/>
                <w:sz w:val="16"/>
                <w:szCs w:val="16"/>
              </w:rPr>
              <w:t xml:space="preserve">EMAIL </w:t>
            </w:r>
            <w:r w:rsidR="00D42C50" w:rsidRPr="00D42C50">
              <w:rPr>
                <w:b/>
                <w:bCs/>
                <w:sz w:val="16"/>
                <w:szCs w:val="16"/>
              </w:rPr>
              <w:t>CÍM: *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</w:tcPr>
          <w:p w14:paraId="6C5D77F3" w14:textId="77777777" w:rsidR="00D403D0" w:rsidRDefault="00D403D0"/>
        </w:tc>
      </w:tr>
      <w:tr w:rsidR="00D403D0" w14:paraId="56909939" w14:textId="77777777" w:rsidTr="00D403D0"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59A0A" w14:textId="77777777" w:rsidR="00D403D0" w:rsidRPr="00D403D0" w:rsidRDefault="00D403D0" w:rsidP="00C54BA4">
            <w:pPr>
              <w:spacing w:before="120" w:line="360" w:lineRule="auto"/>
              <w:ind w:left="-28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347A6" w14:textId="77777777" w:rsidR="00D403D0" w:rsidRDefault="00D403D0"/>
        </w:tc>
      </w:tr>
      <w:tr w:rsidR="00D403D0" w14:paraId="4AAE1D8E" w14:textId="77777777" w:rsidTr="00D42C50"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14:paraId="04530B88" w14:textId="63B7843D" w:rsidR="00D403D0" w:rsidRPr="004A7639" w:rsidRDefault="00D403D0" w:rsidP="00C54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A7639">
              <w:rPr>
                <w:b/>
                <w:bCs/>
                <w:sz w:val="18"/>
                <w:szCs w:val="18"/>
              </w:rPr>
              <w:t>DB / M</w:t>
            </w:r>
            <w:proofErr w:type="gramStart"/>
            <w:r w:rsidRPr="004A7639">
              <w:rPr>
                <w:b/>
                <w:bCs/>
                <w:sz w:val="18"/>
                <w:szCs w:val="18"/>
              </w:rPr>
              <w:t>3 :</w:t>
            </w:r>
            <w:proofErr w:type="gramEnd"/>
          </w:p>
        </w:tc>
        <w:tc>
          <w:tcPr>
            <w:tcW w:w="5381" w:type="dxa"/>
            <w:gridSpan w:val="2"/>
            <w:tcBorders>
              <w:top w:val="single" w:sz="4" w:space="0" w:color="auto"/>
            </w:tcBorders>
          </w:tcPr>
          <w:p w14:paraId="00EE227F" w14:textId="0CFA28F1" w:rsidR="00D403D0" w:rsidRDefault="00D403D0"/>
        </w:tc>
      </w:tr>
      <w:tr w:rsidR="00D403D0" w14:paraId="582E515F" w14:textId="77777777" w:rsidTr="00D42C50">
        <w:tc>
          <w:tcPr>
            <w:tcW w:w="3681" w:type="dxa"/>
            <w:gridSpan w:val="2"/>
          </w:tcPr>
          <w:p w14:paraId="14B0AC01" w14:textId="36979274" w:rsidR="00D403D0" w:rsidRPr="004A7639" w:rsidRDefault="00D403D0" w:rsidP="00C54BA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A7639">
              <w:rPr>
                <w:b/>
                <w:bCs/>
                <w:sz w:val="18"/>
                <w:szCs w:val="18"/>
              </w:rPr>
              <w:t>A konténer kihelyezésének</w:t>
            </w:r>
            <w:r w:rsidR="00D42C50" w:rsidRPr="004A7639">
              <w:rPr>
                <w:b/>
                <w:bCs/>
                <w:sz w:val="18"/>
                <w:szCs w:val="18"/>
              </w:rPr>
              <w:t xml:space="preserve"> </w:t>
            </w:r>
            <w:r w:rsidRPr="004A7639">
              <w:rPr>
                <w:b/>
                <w:bCs/>
                <w:sz w:val="18"/>
                <w:szCs w:val="18"/>
              </w:rPr>
              <w:t>helye:</w:t>
            </w:r>
          </w:p>
        </w:tc>
        <w:tc>
          <w:tcPr>
            <w:tcW w:w="5381" w:type="dxa"/>
            <w:gridSpan w:val="2"/>
          </w:tcPr>
          <w:p w14:paraId="58C35204" w14:textId="74016875" w:rsidR="00D403D0" w:rsidRDefault="00D403D0"/>
        </w:tc>
      </w:tr>
      <w:tr w:rsidR="00D403D0" w14:paraId="2BABFC68" w14:textId="77777777" w:rsidTr="00D42C50">
        <w:tc>
          <w:tcPr>
            <w:tcW w:w="3681" w:type="dxa"/>
            <w:gridSpan w:val="2"/>
          </w:tcPr>
          <w:p w14:paraId="03F49543" w14:textId="52478B07" w:rsidR="00D403D0" w:rsidRPr="004A7639" w:rsidRDefault="00D42C50" w:rsidP="00C54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A7639">
              <w:rPr>
                <w:b/>
                <w:bCs/>
                <w:sz w:val="18"/>
                <w:szCs w:val="18"/>
              </w:rPr>
              <w:t>A konténer kihelyezésének időpontja:</w:t>
            </w:r>
          </w:p>
        </w:tc>
        <w:tc>
          <w:tcPr>
            <w:tcW w:w="5381" w:type="dxa"/>
            <w:gridSpan w:val="2"/>
          </w:tcPr>
          <w:p w14:paraId="590EE675" w14:textId="77777777" w:rsidR="00D403D0" w:rsidRDefault="00D403D0"/>
        </w:tc>
      </w:tr>
      <w:tr w:rsidR="00D403D0" w14:paraId="4FD41E1D" w14:textId="77777777" w:rsidTr="008674B2">
        <w:tc>
          <w:tcPr>
            <w:tcW w:w="3681" w:type="dxa"/>
            <w:gridSpan w:val="2"/>
          </w:tcPr>
          <w:p w14:paraId="7FFEFCD1" w14:textId="65E9D9D1" w:rsidR="00D403D0" w:rsidRPr="004A7639" w:rsidRDefault="008674B2" w:rsidP="00C54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A7639">
              <w:rPr>
                <w:b/>
                <w:bCs/>
                <w:sz w:val="18"/>
                <w:szCs w:val="18"/>
              </w:rPr>
              <w:t>A konténer elszállításának időpontja:</w:t>
            </w:r>
          </w:p>
        </w:tc>
        <w:tc>
          <w:tcPr>
            <w:tcW w:w="5381" w:type="dxa"/>
            <w:gridSpan w:val="2"/>
          </w:tcPr>
          <w:p w14:paraId="7435D25D" w14:textId="77777777" w:rsidR="00D403D0" w:rsidRDefault="00D403D0"/>
        </w:tc>
      </w:tr>
      <w:tr w:rsidR="003819AC" w14:paraId="77A468C6" w14:textId="77777777" w:rsidTr="008674B2">
        <w:tc>
          <w:tcPr>
            <w:tcW w:w="3681" w:type="dxa"/>
            <w:gridSpan w:val="2"/>
          </w:tcPr>
          <w:p w14:paraId="297CB76D" w14:textId="1DAD7CD6" w:rsidR="003819AC" w:rsidRPr="004A7639" w:rsidRDefault="003819AC" w:rsidP="00C54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Kihelyezés:</w:t>
            </w:r>
          </w:p>
        </w:tc>
        <w:tc>
          <w:tcPr>
            <w:tcW w:w="5381" w:type="dxa"/>
            <w:gridSpan w:val="2"/>
          </w:tcPr>
          <w:p w14:paraId="3095A33F" w14:textId="77777777" w:rsidR="003819AC" w:rsidRDefault="003819AC"/>
        </w:tc>
      </w:tr>
      <w:tr w:rsidR="00D403D0" w14:paraId="7D88E400" w14:textId="77777777" w:rsidTr="004A7639">
        <w:tc>
          <w:tcPr>
            <w:tcW w:w="3681" w:type="dxa"/>
            <w:gridSpan w:val="2"/>
          </w:tcPr>
          <w:p w14:paraId="179420C5" w14:textId="311B0F0A" w:rsidR="00D403D0" w:rsidRPr="004A7639" w:rsidRDefault="0083116E" w:rsidP="00C54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A7639">
              <w:rPr>
                <w:b/>
                <w:bCs/>
                <w:sz w:val="18"/>
                <w:szCs w:val="18"/>
              </w:rPr>
              <w:t>Fizetés módja:</w:t>
            </w:r>
          </w:p>
        </w:tc>
        <w:tc>
          <w:tcPr>
            <w:tcW w:w="5381" w:type="dxa"/>
            <w:gridSpan w:val="2"/>
          </w:tcPr>
          <w:p w14:paraId="28B9DE10" w14:textId="77777777" w:rsidR="00D403D0" w:rsidRDefault="00D403D0"/>
        </w:tc>
      </w:tr>
    </w:tbl>
    <w:p w14:paraId="6B311464" w14:textId="77777777" w:rsidR="0083116E" w:rsidRDefault="0083116E" w:rsidP="0083116E">
      <w:pPr>
        <w:spacing w:after="120"/>
        <w:ind w:left="-284"/>
        <w:jc w:val="both"/>
        <w:rPr>
          <w:sz w:val="12"/>
          <w:szCs w:val="12"/>
        </w:rPr>
      </w:pPr>
    </w:p>
    <w:p w14:paraId="50DCB72F" w14:textId="239AE9CC" w:rsidR="0083116E" w:rsidRPr="00C54BA4" w:rsidRDefault="0083116E" w:rsidP="0083116E">
      <w:pPr>
        <w:spacing w:after="120"/>
        <w:jc w:val="both"/>
        <w:rPr>
          <w:sz w:val="20"/>
          <w:szCs w:val="20"/>
        </w:rPr>
      </w:pPr>
      <w:r w:rsidRPr="00C54BA4">
        <w:rPr>
          <w:sz w:val="20"/>
          <w:szCs w:val="20"/>
        </w:rPr>
        <w:t xml:space="preserve">Kijelentem, hogy a fenti megrendelésemet aláírásommal ezúton írásban is megerősítem. Kijelentem, hogy a vállalkozó díjszabását – </w:t>
      </w:r>
      <w:r w:rsidRPr="00C54BA4">
        <w:rPr>
          <w:b/>
          <w:sz w:val="20"/>
          <w:szCs w:val="20"/>
        </w:rPr>
        <w:t>mely szállítási, ártalmatlanítási, valamint konténer bérleti díjból áll</w:t>
      </w:r>
      <w:r w:rsidRPr="00C54BA4">
        <w:rPr>
          <w:sz w:val="20"/>
          <w:szCs w:val="20"/>
        </w:rPr>
        <w:t xml:space="preserve"> – megismertem, azt magamra nézve kötelezőnek fogadom el, a teljesítés után kiállított számlát annak esedékességekor megfizetem. </w:t>
      </w:r>
    </w:p>
    <w:p w14:paraId="3E6C5520" w14:textId="77777777" w:rsidR="0083116E" w:rsidRPr="00C54BA4" w:rsidRDefault="0083116E" w:rsidP="0083116E">
      <w:pPr>
        <w:spacing w:after="120"/>
        <w:ind w:left="-284"/>
        <w:jc w:val="both"/>
        <w:rPr>
          <w:b/>
          <w:sz w:val="20"/>
          <w:szCs w:val="20"/>
          <w:u w:val="single"/>
        </w:rPr>
      </w:pPr>
      <w:r w:rsidRPr="00C54BA4">
        <w:rPr>
          <w:b/>
          <w:sz w:val="20"/>
          <w:szCs w:val="20"/>
          <w:u w:val="single"/>
        </w:rPr>
        <w:t>A megrendelés lemondása írásos megkeresés formájában történhet a konténer kihelyezés időpontját megelőzően minimum 24 órával korábban, amennyiben a lemondás később történik abban az esetben két napra vonatkozó bérleti díjat számolunk fel, melyet a megrendelő köteles teljesíteni.</w:t>
      </w:r>
    </w:p>
    <w:p w14:paraId="5D0A784D" w14:textId="77777777" w:rsidR="0083116E" w:rsidRPr="00C54BA4" w:rsidRDefault="0083116E" w:rsidP="0083116E">
      <w:pPr>
        <w:spacing w:after="120"/>
        <w:ind w:left="-284"/>
        <w:jc w:val="both"/>
        <w:rPr>
          <w:b/>
          <w:sz w:val="20"/>
          <w:szCs w:val="20"/>
        </w:rPr>
      </w:pPr>
      <w:r w:rsidRPr="00C54BA4">
        <w:rPr>
          <w:b/>
          <w:sz w:val="20"/>
          <w:szCs w:val="20"/>
        </w:rPr>
        <w:t>Nyilatkozom, hogy a konténer lerakása az általam megjelölt helyre történik. A konténer elhelyezésekor és elszállításakor bekövetkező esetleges károsodásokat (pl.: talaj-, térkő süllyedés, betonrepedés) tudomásul veszem és anyagi vonatkozású követeléssel nem élek. Továbbá felelősséget vállalok a konténer rendeltetésszerű használatáért.</w:t>
      </w:r>
    </w:p>
    <w:p w14:paraId="75B60D58" w14:textId="77777777" w:rsidR="0083116E" w:rsidRPr="00C54BA4" w:rsidRDefault="0083116E" w:rsidP="0083116E">
      <w:pPr>
        <w:spacing w:after="120"/>
        <w:ind w:left="-284"/>
        <w:jc w:val="both"/>
        <w:rPr>
          <w:b/>
          <w:sz w:val="20"/>
          <w:szCs w:val="20"/>
        </w:rPr>
      </w:pPr>
    </w:p>
    <w:p w14:paraId="642ACDF8" w14:textId="4FF4B5B5" w:rsidR="0083116E" w:rsidRPr="00C54BA4" w:rsidRDefault="0083116E" w:rsidP="0083116E">
      <w:pPr>
        <w:pStyle w:val="NoSpacing"/>
        <w:ind w:left="-284"/>
        <w:rPr>
          <w:rFonts w:ascii="Times New Roman" w:hAnsi="Times New Roman"/>
          <w:sz w:val="20"/>
          <w:szCs w:val="20"/>
        </w:rPr>
      </w:pPr>
      <w:r w:rsidRPr="00C54BA4">
        <w:rPr>
          <w:rFonts w:ascii="Times New Roman" w:hAnsi="Times New Roman"/>
          <w:sz w:val="20"/>
          <w:szCs w:val="20"/>
        </w:rPr>
        <w:t>Kelt:</w:t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</w:r>
      <w:r w:rsidRPr="00C54BA4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megrendelő aláírása</w:t>
      </w:r>
    </w:p>
    <w:p w14:paraId="209BFCAD" w14:textId="77777777" w:rsidR="0083116E" w:rsidRPr="0083116E" w:rsidRDefault="0083116E" w:rsidP="0083116E">
      <w:pPr>
        <w:autoSpaceDE w:val="0"/>
        <w:autoSpaceDN w:val="0"/>
        <w:adjustRightInd w:val="0"/>
        <w:ind w:left="-284"/>
        <w:rPr>
          <w:rFonts w:ascii="Times New Roman" w:hAnsi="Times New Roman"/>
          <w:b/>
          <w:bCs/>
          <w:sz w:val="14"/>
          <w:szCs w:val="14"/>
          <w:vertAlign w:val="superscript"/>
        </w:rPr>
      </w:pPr>
    </w:p>
    <w:p w14:paraId="7BC095FE" w14:textId="34D7F33C" w:rsidR="00894E0B" w:rsidRPr="0083116E" w:rsidRDefault="00894E0B">
      <w:pPr>
        <w:rPr>
          <w:sz w:val="12"/>
          <w:szCs w:val="12"/>
        </w:rPr>
      </w:pPr>
    </w:p>
    <w:sectPr w:rsidR="00894E0B" w:rsidRPr="0083116E" w:rsidSect="00012D74">
      <w:headerReference w:type="default" r:id="rId6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A3ED" w14:textId="77777777" w:rsidR="00012D74" w:rsidRDefault="00012D74" w:rsidP="00C54BA4">
      <w:pPr>
        <w:spacing w:after="0" w:line="240" w:lineRule="auto"/>
      </w:pPr>
      <w:r>
        <w:separator/>
      </w:r>
    </w:p>
  </w:endnote>
  <w:endnote w:type="continuationSeparator" w:id="0">
    <w:p w14:paraId="53B44B91" w14:textId="77777777" w:rsidR="00012D74" w:rsidRDefault="00012D74" w:rsidP="00C5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EF20" w14:textId="77777777" w:rsidR="00012D74" w:rsidRDefault="00012D74" w:rsidP="00C54BA4">
      <w:pPr>
        <w:spacing w:after="0" w:line="240" w:lineRule="auto"/>
      </w:pPr>
      <w:r>
        <w:separator/>
      </w:r>
    </w:p>
  </w:footnote>
  <w:footnote w:type="continuationSeparator" w:id="0">
    <w:p w14:paraId="4BC30E5A" w14:textId="77777777" w:rsidR="00012D74" w:rsidRDefault="00012D74" w:rsidP="00C5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67E7" w14:textId="28C83B1C" w:rsidR="00C54BA4" w:rsidRDefault="00C54BA4">
    <w:pPr>
      <w:pStyle w:val="Header"/>
    </w:pPr>
  </w:p>
  <w:tbl>
    <w:tblPr>
      <w:tblW w:w="11353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9"/>
      <w:gridCol w:w="6244"/>
    </w:tblGrid>
    <w:tr w:rsidR="00C54BA4" w:rsidRPr="00531227" w14:paraId="7E2E3653" w14:textId="77777777" w:rsidTr="00C54BA4">
      <w:trPr>
        <w:trHeight w:val="1043"/>
        <w:jc w:val="center"/>
      </w:trPr>
      <w:tc>
        <w:tcPr>
          <w:tcW w:w="5109" w:type="dxa"/>
        </w:tcPr>
        <w:p w14:paraId="1E9C096C" w14:textId="7C2C56C7" w:rsidR="00C54BA4" w:rsidRPr="00531227" w:rsidRDefault="00CE257F" w:rsidP="00C54BA4">
          <w:pPr>
            <w:rPr>
              <w:bCs/>
              <w:sz w:val="17"/>
              <w:szCs w:val="17"/>
            </w:rPr>
          </w:pPr>
          <w:r w:rsidRPr="00085EB7">
            <w:rPr>
              <w:rFonts w:ascii="Montserrat" w:hAnsi="Montserrat"/>
              <w:bCs/>
              <w:noProof/>
              <w:color w:val="404040" w:themeColor="text1" w:themeTint="BF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4C0A1755" wp14:editId="25203AD4">
                <wp:simplePos x="0" y="0"/>
                <wp:positionH relativeFrom="column">
                  <wp:posOffset>228600</wp:posOffset>
                </wp:positionH>
                <wp:positionV relativeFrom="paragraph">
                  <wp:posOffset>-157480</wp:posOffset>
                </wp:positionV>
                <wp:extent cx="1533525" cy="607884"/>
                <wp:effectExtent l="0" t="0" r="0" b="1905"/>
                <wp:wrapNone/>
                <wp:docPr id="310747583" name="Picture 310747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07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44" w:type="dxa"/>
        </w:tcPr>
        <w:p w14:paraId="63223B6A" w14:textId="77777777" w:rsidR="00C54BA4" w:rsidRPr="00CE257F" w:rsidRDefault="00C54BA4" w:rsidP="00CE257F">
          <w:pPr>
            <w:pStyle w:val="Header"/>
            <w:spacing w:line="276" w:lineRule="auto"/>
            <w:jc w:val="right"/>
            <w:rPr>
              <w:rFonts w:ascii="Montserrat" w:hAnsi="Montserrat"/>
              <w:b/>
              <w:bCs/>
              <w:color w:val="595959" w:themeColor="text1" w:themeTint="A6"/>
              <w:sz w:val="20"/>
              <w:szCs w:val="20"/>
            </w:rPr>
          </w:pPr>
          <w:bookmarkStart w:id="0" w:name="_Hlk158028216"/>
          <w:r w:rsidRPr="00CE257F">
            <w:rPr>
              <w:rFonts w:ascii="Montserrat" w:hAnsi="Montserrat"/>
              <w:b/>
              <w:bCs/>
              <w:color w:val="595959" w:themeColor="text1" w:themeTint="A6"/>
              <w:sz w:val="20"/>
              <w:szCs w:val="20"/>
            </w:rPr>
            <w:t>VERTIKAL Group Nyrt.</w:t>
          </w:r>
        </w:p>
        <w:p w14:paraId="334E40C7" w14:textId="77777777" w:rsidR="00C54BA4" w:rsidRPr="00CE257F" w:rsidRDefault="00C54BA4" w:rsidP="00CE257F">
          <w:pPr>
            <w:pStyle w:val="Header"/>
            <w:spacing w:line="276" w:lineRule="auto"/>
            <w:jc w:val="right"/>
            <w:rPr>
              <w:rFonts w:ascii="Montserrat" w:hAnsi="Montserrat"/>
              <w:color w:val="595959" w:themeColor="text1" w:themeTint="A6"/>
              <w:sz w:val="20"/>
              <w:szCs w:val="20"/>
            </w:rPr>
          </w:pPr>
          <w:r w:rsidRPr="00CE257F">
            <w:rPr>
              <w:rFonts w:ascii="Montserrat" w:hAnsi="Montserrat"/>
              <w:color w:val="595959" w:themeColor="text1" w:themeTint="A6"/>
              <w:sz w:val="20"/>
              <w:szCs w:val="20"/>
            </w:rPr>
            <w:t>Levelezési cím: 8154 Polgárdi, Batthyány utca 26. B. ép.</w:t>
          </w:r>
        </w:p>
        <w:p w14:paraId="5C17E204" w14:textId="77777777" w:rsidR="00C54BA4" w:rsidRPr="00CE257F" w:rsidRDefault="00C54BA4" w:rsidP="00CE257F">
          <w:pPr>
            <w:pStyle w:val="Header"/>
            <w:spacing w:line="276" w:lineRule="auto"/>
            <w:jc w:val="right"/>
            <w:rPr>
              <w:rFonts w:ascii="Montserrat" w:hAnsi="Montserrat"/>
              <w:color w:val="595959" w:themeColor="text1" w:themeTint="A6"/>
              <w:sz w:val="20"/>
              <w:szCs w:val="20"/>
            </w:rPr>
          </w:pPr>
          <w:r w:rsidRPr="00CE257F">
            <w:rPr>
              <w:rFonts w:ascii="Montserrat" w:hAnsi="Montserrat"/>
              <w:color w:val="595959" w:themeColor="text1" w:themeTint="A6"/>
              <w:sz w:val="20"/>
              <w:szCs w:val="20"/>
            </w:rPr>
            <w:t>Honlap: https://ugyfelszolgalat-vertikalgroup.hu/</w:t>
          </w:r>
        </w:p>
        <w:bookmarkEnd w:id="0"/>
        <w:p w14:paraId="1B46977C" w14:textId="77777777" w:rsidR="00C54BA4" w:rsidRPr="00CE257F" w:rsidRDefault="00C54BA4" w:rsidP="00CE257F">
          <w:pPr>
            <w:spacing w:line="276" w:lineRule="auto"/>
            <w:ind w:left="1086"/>
            <w:rPr>
              <w:rFonts w:ascii="Montserrat" w:hAnsi="Montserrat"/>
              <w:bCs/>
              <w:color w:val="595959" w:themeColor="text1" w:themeTint="A6"/>
              <w:sz w:val="20"/>
              <w:szCs w:val="20"/>
            </w:rPr>
          </w:pPr>
        </w:p>
      </w:tc>
    </w:tr>
    <w:tr w:rsidR="00C54BA4" w:rsidRPr="00531227" w14:paraId="403BC873" w14:textId="77777777" w:rsidTr="00CE257F">
      <w:trPr>
        <w:trHeight w:val="148"/>
        <w:jc w:val="center"/>
      </w:trPr>
      <w:tc>
        <w:tcPr>
          <w:tcW w:w="5109" w:type="dxa"/>
        </w:tcPr>
        <w:p w14:paraId="30162484" w14:textId="77777777" w:rsidR="00C54BA4" w:rsidRDefault="00C54BA4" w:rsidP="00C54BA4">
          <w:pPr>
            <w:rPr>
              <w:bCs/>
              <w:noProof/>
              <w:sz w:val="17"/>
              <w:szCs w:val="17"/>
            </w:rPr>
          </w:pPr>
        </w:p>
      </w:tc>
      <w:tc>
        <w:tcPr>
          <w:tcW w:w="6244" w:type="dxa"/>
        </w:tcPr>
        <w:p w14:paraId="5C839D70" w14:textId="77777777" w:rsidR="00C54BA4" w:rsidRPr="006E41A9" w:rsidRDefault="00C54BA4" w:rsidP="00C54BA4">
          <w:pPr>
            <w:pStyle w:val="Header"/>
            <w:jc w:val="right"/>
            <w:rPr>
              <w:b/>
              <w:bCs/>
            </w:rPr>
          </w:pPr>
        </w:p>
      </w:tc>
    </w:tr>
  </w:tbl>
  <w:p w14:paraId="7D931B2F" w14:textId="0A744002" w:rsidR="00C54BA4" w:rsidRDefault="00C54BA4">
    <w:pPr>
      <w:pStyle w:val="Header"/>
    </w:pPr>
  </w:p>
  <w:p w14:paraId="6B6200E5" w14:textId="77777777" w:rsidR="00C54BA4" w:rsidRDefault="00C54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0B"/>
    <w:rsid w:val="00012D74"/>
    <w:rsid w:val="001E6A56"/>
    <w:rsid w:val="003819AC"/>
    <w:rsid w:val="004A7639"/>
    <w:rsid w:val="00524979"/>
    <w:rsid w:val="0083116E"/>
    <w:rsid w:val="008674B2"/>
    <w:rsid w:val="00894E0B"/>
    <w:rsid w:val="00935CC8"/>
    <w:rsid w:val="00C54BA4"/>
    <w:rsid w:val="00CE257F"/>
    <w:rsid w:val="00D403D0"/>
    <w:rsid w:val="00D42C50"/>
    <w:rsid w:val="00E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D5E54"/>
  <w15:chartTrackingRefBased/>
  <w15:docId w15:val="{A00C5553-7FD1-4C9A-9884-F779B67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E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4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894E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Spacing">
    <w:name w:val="No Spacing"/>
    <w:link w:val="NoSpacingChar"/>
    <w:uiPriority w:val="1"/>
    <w:qFormat/>
    <w:rsid w:val="00894E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4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94E0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9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Géringer Zsuzsanna</dc:creator>
  <cp:keywords/>
  <dc:description/>
  <cp:lastModifiedBy>Emese Molnár</cp:lastModifiedBy>
  <cp:revision>3</cp:revision>
  <dcterms:created xsi:type="dcterms:W3CDTF">2024-02-20T11:43:00Z</dcterms:created>
  <dcterms:modified xsi:type="dcterms:W3CDTF">2024-02-29T11:38:00Z</dcterms:modified>
</cp:coreProperties>
</file>