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DAA09" w14:textId="3BDDF9B5" w:rsidR="0016043B" w:rsidRPr="0016043B" w:rsidRDefault="0016043B" w:rsidP="00117082">
      <w:pPr>
        <w:tabs>
          <w:tab w:val="left" w:pos="5529"/>
          <w:tab w:val="left" w:pos="7371"/>
          <w:tab w:val="left" w:leader="underscore" w:pos="9072"/>
        </w:tabs>
        <w:rPr>
          <w:b/>
          <w:u w:val="single"/>
        </w:rPr>
      </w:pPr>
      <w:r>
        <w:rPr>
          <w:b/>
        </w:rPr>
        <w:tab/>
      </w:r>
    </w:p>
    <w:p w14:paraId="15A0C24F" w14:textId="77777777" w:rsidR="00655DB6" w:rsidRDefault="00655DB6" w:rsidP="00655DB6">
      <w:pPr>
        <w:tabs>
          <w:tab w:val="left" w:pos="5529"/>
          <w:tab w:val="left" w:pos="7371"/>
          <w:tab w:val="left" w:leader="underscore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006FB4" wp14:editId="45CA40C1">
                <wp:simplePos x="0" y="0"/>
                <wp:positionH relativeFrom="column">
                  <wp:posOffset>13970</wp:posOffset>
                </wp:positionH>
                <wp:positionV relativeFrom="paragraph">
                  <wp:posOffset>154940</wp:posOffset>
                </wp:positionV>
                <wp:extent cx="5760720" cy="355600"/>
                <wp:effectExtent l="8890" t="5715" r="12065" b="1016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5969" w14:textId="77777777" w:rsidR="00655DB6" w:rsidRDefault="00655DB6" w:rsidP="00655DB6">
                            <w:pPr>
                              <w:pStyle w:val="Heading1"/>
                              <w:rPr>
                                <w:spacing w:val="68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pacing w:val="68"/>
                                <w:sz w:val="28"/>
                              </w:rPr>
                              <w:t>EDÉNYZETVÁLTOZÁS  BEJELENTÉSE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06FB4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.1pt;margin-top:12.2pt;width:453.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lqFQIAACsEAAAOAAAAZHJzL2Uyb0RvYy54bWysU9tu2zAMfR+wfxD0vtjJkrQ14hRdugwD&#10;ugvQ7QNkWY6FyaJGKbG7ry8lp2nQbS/D9CBQInVIHh6trofOsINCr8GWfDrJOVNWQq3truTfv23f&#10;XHLmg7C1MGBVyR+U59fr169WvSvUDFowtUJGINYXvSt5G4IrsszLVnXCT8ApS84GsBOBjrjLahQ9&#10;oXcmm+X5MusBa4cglfd0ezs6+TrhN42S4UvTeBWYKTnVFtKOaa/inq1XotihcK2WxzLEP1TRCW0p&#10;6QnqVgTB9qh/g+q0RPDQhImELoOm0VKlHqibaf6im/tWOJV6IXK8O9Hk/x+s/Hy4d1+RheEdDDTA&#10;1IR3dyB/eGZh0wq7UzeI0LdK1JR4GinLeueL49NItS98BKn6T1DTkMU+QAIaGuwiK9QnI3QawMOJ&#10;dDUEJulycbHML2bkkuR7u1gs8zSVTBRPrx368EFBx6JRcqShJnRxuPMhViOKp5CYzIPR9VYbkw64&#10;qzYG2UGQALZppQZehBnL+pJfLWaLkYC/QuRp/Qmi04GUbHRX8stTkCgibe9tnXQWhDajTSUbe+Qx&#10;UjeSGIZqoMDIZwX1AzGKMCqWfhgZLeAvznpSa8n9z71AxZn5aGkqV9P5PMo7HeaLxCeee6pzj7CS&#10;oEoeOBvNTRi/xN6h3rWUadSBhRuaZKMTyc9VHesmRSbuj78nSv78nKKe//j6EQAA//8DAFBLAwQU&#10;AAYACAAAACEAf9pafdwAAAAHAQAADwAAAGRycy9kb3ducmV2LnhtbEyOwU7DMAyG70i8Q2QkLogl&#10;lGqspemEkEBwGwPBNWu8tqJxSpJ15e0xJzjZ1v/r81etZzeICUPsPWm4WigQSI23PbUa3l4fLlcg&#10;YjJkzeAJNXxjhHV9elKZ0vojveC0Ta1gCMXSaOhSGkspY9OhM3HhRyTO9j44k/gMrbTBHBnuBpkp&#10;tZTO9MQfOjPifYfN5/bgNKzyp+kjPl9v3pvlfijSxc30+BW0Pj+b725BJJzTXxl+9Vkdanba+QPZ&#10;KAYNWcZFHnkOguNCFbzsmK1ykHUl//vXPwAAAP//AwBQSwECLQAUAAYACAAAACEAtoM4kv4AAADh&#10;AQAAEwAAAAAAAAAAAAAAAAAAAAAAW0NvbnRlbnRfVHlwZXNdLnhtbFBLAQItABQABgAIAAAAIQA4&#10;/SH/1gAAAJQBAAALAAAAAAAAAAAAAAAAAC8BAABfcmVscy8ucmVsc1BLAQItABQABgAIAAAAIQCe&#10;mklqFQIAACsEAAAOAAAAAAAAAAAAAAAAAC4CAABkcnMvZTJvRG9jLnhtbFBLAQItABQABgAIAAAA&#10;IQB/2lp93AAAAAcBAAAPAAAAAAAAAAAAAAAAAG8EAABkcnMvZG93bnJldi54bWxQSwUGAAAAAAQA&#10;BADzAAAAeAUAAAAA&#10;" o:allowincell="f">
                <v:textbox>
                  <w:txbxContent>
                    <w:p w14:paraId="524D5969" w14:textId="77777777" w:rsidR="00655DB6" w:rsidRDefault="00655DB6" w:rsidP="00655DB6">
                      <w:pPr>
                        <w:pStyle w:val="Cmsor1"/>
                        <w:rPr>
                          <w:spacing w:val="68"/>
                          <w:sz w:val="28"/>
                        </w:rPr>
                      </w:pPr>
                      <w:proofErr w:type="gramStart"/>
                      <w:r>
                        <w:rPr>
                          <w:spacing w:val="68"/>
                          <w:sz w:val="28"/>
                        </w:rPr>
                        <w:t>EDÉNYZETVÁLTOZÁS  BEJELENTÉSE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34B1C87" w14:textId="77777777" w:rsidR="00655DB6" w:rsidRDefault="00655DB6" w:rsidP="00655DB6">
      <w:pPr>
        <w:rPr>
          <w:b/>
        </w:rPr>
      </w:pPr>
    </w:p>
    <w:p w14:paraId="039250FF" w14:textId="77777777" w:rsidR="00655DB6" w:rsidRDefault="00655DB6" w:rsidP="00655DB6">
      <w:pPr>
        <w:rPr>
          <w:b/>
        </w:rPr>
      </w:pPr>
    </w:p>
    <w:p w14:paraId="1F39F3F8" w14:textId="77777777" w:rsidR="00655DB6" w:rsidRPr="00607CE9" w:rsidRDefault="00655DB6" w:rsidP="007173B8">
      <w:pPr>
        <w:tabs>
          <w:tab w:val="left" w:leader="dot" w:pos="9072"/>
        </w:tabs>
        <w:spacing w:before="720" w:after="120" w:line="360" w:lineRule="auto"/>
        <w:rPr>
          <w:b/>
        </w:rPr>
      </w:pPr>
      <w:r w:rsidRPr="00607CE9">
        <w:rPr>
          <w:b/>
        </w:rPr>
        <w:t>Név</w:t>
      </w:r>
      <w:r w:rsidR="00D34B7B" w:rsidRPr="00607CE9">
        <w:rPr>
          <w:rStyle w:val="FootnoteReference"/>
          <w:b/>
        </w:rPr>
        <w:footnoteReference w:customMarkFollows="1" w:id="1"/>
        <w:t>*</w:t>
      </w:r>
      <w:r w:rsidR="00D34B7B" w:rsidRPr="00607CE9">
        <w:rPr>
          <w:b/>
        </w:rPr>
        <w:t>:</w:t>
      </w:r>
      <w:r w:rsidR="00F44034" w:rsidRPr="00607CE9">
        <w:rPr>
          <w:b/>
        </w:rPr>
        <w:tab/>
      </w:r>
    </w:p>
    <w:p w14:paraId="0D5146D1" w14:textId="77777777" w:rsidR="00655DB6" w:rsidRPr="00607CE9" w:rsidRDefault="00655DB6" w:rsidP="007173B8">
      <w:pPr>
        <w:tabs>
          <w:tab w:val="left" w:pos="1418"/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 xml:space="preserve">Szállítási </w:t>
      </w:r>
      <w:r w:rsidR="00D34B7B" w:rsidRPr="00607CE9">
        <w:rPr>
          <w:b/>
        </w:rPr>
        <w:t xml:space="preserve">cím: </w:t>
      </w:r>
      <w:r w:rsidR="00D34B7B" w:rsidRPr="00607CE9">
        <w:rPr>
          <w:b/>
          <w:vertAlign w:val="superscript"/>
        </w:rPr>
        <w:t>*</w:t>
      </w:r>
      <w:r w:rsidR="00F44034" w:rsidRPr="00607CE9">
        <w:rPr>
          <w:b/>
        </w:rPr>
        <w:tab/>
      </w:r>
      <w:r w:rsidR="00607CE9" w:rsidRPr="00607CE9">
        <w:rPr>
          <w:b/>
        </w:rPr>
        <w:tab/>
      </w:r>
    </w:p>
    <w:p w14:paraId="02166B9D" w14:textId="77777777" w:rsidR="00655DB6" w:rsidRPr="00607CE9" w:rsidRDefault="00D34B7B" w:rsidP="007173B8">
      <w:pPr>
        <w:tabs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 xml:space="preserve">Értesítési cím: </w:t>
      </w:r>
      <w:r w:rsidRPr="00607CE9">
        <w:rPr>
          <w:b/>
          <w:vertAlign w:val="superscript"/>
        </w:rPr>
        <w:t>*</w:t>
      </w:r>
      <w:r w:rsidR="00F44034" w:rsidRPr="00607CE9">
        <w:rPr>
          <w:b/>
        </w:rPr>
        <w:t xml:space="preserve"> </w:t>
      </w:r>
      <w:r w:rsidR="00F44034" w:rsidRPr="00607CE9">
        <w:rPr>
          <w:b/>
        </w:rPr>
        <w:tab/>
      </w:r>
    </w:p>
    <w:p w14:paraId="312B158A" w14:textId="2CDB0D8B" w:rsidR="00542915" w:rsidRDefault="00542915" w:rsidP="007173B8">
      <w:pPr>
        <w:tabs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>Születési hely:</w:t>
      </w:r>
      <w:r w:rsidR="008E1D25">
        <w:rPr>
          <w:b/>
        </w:rPr>
        <w:t xml:space="preserve"> *</w:t>
      </w:r>
      <w:r w:rsidR="00F44034" w:rsidRPr="00607CE9">
        <w:rPr>
          <w:b/>
        </w:rPr>
        <w:t xml:space="preserve"> </w:t>
      </w:r>
      <w:r w:rsidR="00F44034" w:rsidRPr="00607CE9">
        <w:rPr>
          <w:b/>
        </w:rPr>
        <w:tab/>
      </w:r>
    </w:p>
    <w:p w14:paraId="7FFBB2AB" w14:textId="09056855" w:rsidR="008E1D25" w:rsidRPr="00607CE9" w:rsidRDefault="008E1D25" w:rsidP="008E1D25">
      <w:pPr>
        <w:tabs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Születési i</w:t>
      </w:r>
      <w:r w:rsidRPr="00607CE9">
        <w:rPr>
          <w:b/>
        </w:rPr>
        <w:t>dő:</w:t>
      </w:r>
      <w:r>
        <w:rPr>
          <w:b/>
        </w:rPr>
        <w:t xml:space="preserve"> *</w:t>
      </w:r>
      <w:r w:rsidRPr="00607CE9">
        <w:rPr>
          <w:b/>
        </w:rPr>
        <w:t xml:space="preserve"> </w:t>
      </w:r>
      <w:r w:rsidRPr="00607CE9">
        <w:rPr>
          <w:b/>
        </w:rPr>
        <w:tab/>
      </w:r>
    </w:p>
    <w:p w14:paraId="5CE62F1E" w14:textId="66DAE772" w:rsidR="00117082" w:rsidRPr="00607CE9" w:rsidRDefault="00117082" w:rsidP="007173B8">
      <w:pPr>
        <w:tabs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>Anyja neve:</w:t>
      </w:r>
      <w:r w:rsidR="008E1D25">
        <w:rPr>
          <w:b/>
        </w:rPr>
        <w:t xml:space="preserve"> *</w:t>
      </w:r>
      <w:r w:rsidRPr="00607CE9">
        <w:rPr>
          <w:b/>
        </w:rPr>
        <w:t xml:space="preserve"> </w:t>
      </w:r>
      <w:r w:rsidRPr="00607CE9">
        <w:rPr>
          <w:b/>
        </w:rPr>
        <w:tab/>
      </w:r>
    </w:p>
    <w:p w14:paraId="34CC3D86" w14:textId="4207A9F9" w:rsidR="00C37F07" w:rsidRPr="00607CE9" w:rsidRDefault="00117082" w:rsidP="007173B8">
      <w:pPr>
        <w:tabs>
          <w:tab w:val="left" w:pos="3402"/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>K</w:t>
      </w:r>
      <w:r w:rsidR="00C37F07" w:rsidRPr="00607CE9">
        <w:rPr>
          <w:b/>
        </w:rPr>
        <w:t xml:space="preserve">orábban használt </w:t>
      </w:r>
      <w:r w:rsidR="00B72990">
        <w:rPr>
          <w:b/>
        </w:rPr>
        <w:t xml:space="preserve">kommunális </w:t>
      </w:r>
      <w:proofErr w:type="spellStart"/>
      <w:r w:rsidR="00C37F07" w:rsidRPr="00607CE9">
        <w:rPr>
          <w:b/>
        </w:rPr>
        <w:t>edényzet</w:t>
      </w:r>
      <w:proofErr w:type="spellEnd"/>
      <w:r w:rsidR="00C37F07" w:rsidRPr="00607CE9">
        <w:rPr>
          <w:b/>
        </w:rPr>
        <w:t xml:space="preserve"> mérete, darabszáma: </w:t>
      </w:r>
      <w:r w:rsidR="00C37F07" w:rsidRPr="00607CE9">
        <w:rPr>
          <w:b/>
        </w:rPr>
        <w:tab/>
      </w:r>
    </w:p>
    <w:p w14:paraId="1A611B91" w14:textId="2E96FE0C" w:rsidR="00655DB6" w:rsidRPr="00607CE9" w:rsidRDefault="00117082" w:rsidP="007173B8">
      <w:pPr>
        <w:tabs>
          <w:tab w:val="left" w:pos="3261"/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>B</w:t>
      </w:r>
      <w:r w:rsidR="00655DB6" w:rsidRPr="00607CE9">
        <w:rPr>
          <w:b/>
        </w:rPr>
        <w:t>eszerzett új</w:t>
      </w:r>
      <w:r w:rsidR="00B72990">
        <w:rPr>
          <w:b/>
        </w:rPr>
        <w:t xml:space="preserve"> kommunális</w:t>
      </w:r>
      <w:r w:rsidR="00655DB6" w:rsidRPr="00607CE9">
        <w:rPr>
          <w:b/>
        </w:rPr>
        <w:t xml:space="preserve"> edény mérete </w:t>
      </w:r>
      <w:r w:rsidR="00D34B7B" w:rsidRPr="00607CE9">
        <w:rPr>
          <w:b/>
        </w:rPr>
        <w:t>(liter</w:t>
      </w:r>
      <w:r w:rsidR="00655DB6" w:rsidRPr="00607CE9">
        <w:rPr>
          <w:b/>
        </w:rPr>
        <w:t>):</w:t>
      </w:r>
      <w:r w:rsidR="00F44034" w:rsidRPr="00607CE9">
        <w:rPr>
          <w:b/>
        </w:rPr>
        <w:t xml:space="preserve"> </w:t>
      </w:r>
      <w:r w:rsidRPr="00607CE9">
        <w:rPr>
          <w:b/>
        </w:rPr>
        <w:tab/>
      </w:r>
    </w:p>
    <w:p w14:paraId="1A6B5402" w14:textId="5B902DEB" w:rsidR="00655DB6" w:rsidRPr="00607CE9" w:rsidRDefault="00655DB6" w:rsidP="007173B8">
      <w:pPr>
        <w:tabs>
          <w:tab w:val="left" w:pos="3402"/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 xml:space="preserve">A tulajdonos által használt </w:t>
      </w:r>
      <w:r w:rsidR="00B72990">
        <w:rPr>
          <w:b/>
        </w:rPr>
        <w:t xml:space="preserve">kommunális </w:t>
      </w:r>
      <w:r w:rsidRPr="00607CE9">
        <w:rPr>
          <w:b/>
        </w:rPr>
        <w:t xml:space="preserve">edény </w:t>
      </w:r>
      <w:r w:rsidR="00D34B7B" w:rsidRPr="00607CE9">
        <w:rPr>
          <w:b/>
        </w:rPr>
        <w:t>darabszáma</w:t>
      </w:r>
      <w:r w:rsidR="00C37F07" w:rsidRPr="00607CE9">
        <w:rPr>
          <w:b/>
        </w:rPr>
        <w:t xml:space="preserve"> összesen</w:t>
      </w:r>
      <w:r w:rsidR="00D34B7B" w:rsidRPr="00607CE9">
        <w:rPr>
          <w:b/>
        </w:rPr>
        <w:t>:</w:t>
      </w:r>
      <w:r w:rsidR="00F44034" w:rsidRPr="00607CE9">
        <w:rPr>
          <w:b/>
        </w:rPr>
        <w:t xml:space="preserve"> </w:t>
      </w:r>
      <w:r w:rsidR="00F44034" w:rsidRPr="00607CE9">
        <w:rPr>
          <w:b/>
        </w:rPr>
        <w:tab/>
      </w:r>
    </w:p>
    <w:p w14:paraId="22828B66" w14:textId="77777777" w:rsidR="00655DB6" w:rsidRPr="00607CE9" w:rsidRDefault="00655DB6" w:rsidP="007173B8">
      <w:pPr>
        <w:tabs>
          <w:tab w:val="left" w:pos="3402"/>
          <w:tab w:val="left" w:leader="dot" w:pos="4253"/>
          <w:tab w:val="left" w:leader="dot" w:pos="6096"/>
          <w:tab w:val="left" w:leader="dot" w:pos="7230"/>
          <w:tab w:val="left" w:leader="underscore" w:pos="9072"/>
        </w:tabs>
        <w:spacing w:after="120" w:line="360" w:lineRule="auto"/>
        <w:rPr>
          <w:b/>
        </w:rPr>
      </w:pPr>
      <w:r w:rsidRPr="00607CE9">
        <w:rPr>
          <w:b/>
        </w:rPr>
        <w:t>Az új edény használatba állítása</w:t>
      </w:r>
      <w:r w:rsidR="004C45F3" w:rsidRPr="00607CE9">
        <w:rPr>
          <w:b/>
        </w:rPr>
        <w:t xml:space="preserve">: </w:t>
      </w:r>
      <w:r w:rsidR="00D34B7B" w:rsidRPr="00607CE9">
        <w:rPr>
          <w:rStyle w:val="FootnoteReference"/>
          <w:b/>
        </w:rPr>
        <w:footnoteReference w:customMarkFollows="1" w:id="2"/>
        <w:t>***</w:t>
      </w:r>
      <w:r w:rsidR="004C45F3" w:rsidRPr="00607CE9">
        <w:rPr>
          <w:b/>
        </w:rPr>
        <w:t xml:space="preserve"> 20</w:t>
      </w:r>
      <w:r w:rsidR="00673623">
        <w:rPr>
          <w:b/>
        </w:rPr>
        <w:t>2</w:t>
      </w:r>
      <w:r w:rsidR="00F44034" w:rsidRPr="00607CE9">
        <w:rPr>
          <w:b/>
        </w:rPr>
        <w:tab/>
      </w:r>
      <w:r w:rsidR="004C45F3" w:rsidRPr="00607CE9">
        <w:rPr>
          <w:b/>
        </w:rPr>
        <w:t>év</w:t>
      </w:r>
      <w:r w:rsidR="00F44034" w:rsidRPr="00607CE9">
        <w:rPr>
          <w:b/>
        </w:rPr>
        <w:tab/>
      </w:r>
      <w:proofErr w:type="gramStart"/>
      <w:r w:rsidR="004C45F3" w:rsidRPr="00607CE9">
        <w:rPr>
          <w:b/>
        </w:rPr>
        <w:t>hó</w:t>
      </w:r>
      <w:r w:rsidR="00F44034" w:rsidRPr="00607CE9">
        <w:rPr>
          <w:b/>
        </w:rPr>
        <w:t xml:space="preserve"> </w:t>
      </w:r>
      <w:r w:rsidR="00F44034" w:rsidRPr="00607CE9">
        <w:rPr>
          <w:b/>
        </w:rPr>
        <w:tab/>
      </w:r>
      <w:r w:rsidR="004C45F3" w:rsidRPr="00607CE9">
        <w:rPr>
          <w:b/>
        </w:rPr>
        <w:t>nap</w:t>
      </w:r>
      <w:proofErr w:type="gramEnd"/>
    </w:p>
    <w:p w14:paraId="052A8427" w14:textId="77777777" w:rsidR="00A92D3A" w:rsidRPr="00607CE9" w:rsidRDefault="00A92D3A" w:rsidP="007173B8">
      <w:pPr>
        <w:tabs>
          <w:tab w:val="left" w:pos="3402"/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>Az ingatlant használó személyek száma</w:t>
      </w:r>
      <w:r w:rsidR="00F44034" w:rsidRPr="00607CE9">
        <w:rPr>
          <w:b/>
        </w:rPr>
        <w:t xml:space="preserve"> </w:t>
      </w:r>
      <w:r w:rsidRPr="00607CE9">
        <w:rPr>
          <w:b/>
        </w:rPr>
        <w:t>(fő)</w:t>
      </w:r>
      <w:r w:rsidR="00F44034" w:rsidRPr="00607CE9">
        <w:rPr>
          <w:b/>
        </w:rPr>
        <w:t xml:space="preserve">: </w:t>
      </w:r>
      <w:r w:rsidR="00F44034" w:rsidRPr="00607CE9">
        <w:rPr>
          <w:b/>
        </w:rPr>
        <w:tab/>
      </w:r>
    </w:p>
    <w:p w14:paraId="4B1C7335" w14:textId="77777777" w:rsidR="00D34B7B" w:rsidRPr="00607CE9" w:rsidRDefault="00F44034" w:rsidP="007173B8">
      <w:pPr>
        <w:tabs>
          <w:tab w:val="left" w:pos="3402"/>
          <w:tab w:val="left" w:leader="dot" w:pos="9072"/>
        </w:tabs>
        <w:spacing w:after="480" w:line="360" w:lineRule="auto"/>
        <w:rPr>
          <w:b/>
        </w:rPr>
      </w:pPr>
      <w:r w:rsidRPr="00607CE9">
        <w:rPr>
          <w:b/>
        </w:rPr>
        <w:t>Csatolandó az</w:t>
      </w:r>
      <w:r w:rsidR="00655DB6" w:rsidRPr="00607CE9">
        <w:rPr>
          <w:b/>
        </w:rPr>
        <w:t xml:space="preserve"> edény beszerzés igazolása:</w:t>
      </w:r>
      <w:r w:rsidRPr="00607CE9">
        <w:rPr>
          <w:b/>
        </w:rPr>
        <w:t xml:space="preserve"> </w:t>
      </w:r>
      <w:r w:rsidRPr="00607CE9">
        <w:rPr>
          <w:b/>
        </w:rPr>
        <w:tab/>
      </w:r>
    </w:p>
    <w:p w14:paraId="1D7C8415" w14:textId="77777777" w:rsidR="00655DB6" w:rsidRPr="00607CE9" w:rsidRDefault="00F44034" w:rsidP="00607CE9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720"/>
        <w:rPr>
          <w:b/>
        </w:rPr>
      </w:pPr>
      <w:r w:rsidRPr="00607CE9">
        <w:rPr>
          <w:b/>
        </w:rPr>
        <w:tab/>
        <w:t xml:space="preserve">, </w:t>
      </w:r>
      <w:r w:rsidR="00655DB6" w:rsidRPr="00607CE9">
        <w:rPr>
          <w:b/>
        </w:rPr>
        <w:t>20</w:t>
      </w:r>
      <w:r w:rsidR="00673623">
        <w:rPr>
          <w:b/>
        </w:rPr>
        <w:t>2</w:t>
      </w:r>
      <w:r w:rsidRPr="00607CE9">
        <w:rPr>
          <w:b/>
        </w:rPr>
        <w:tab/>
        <w:t xml:space="preserve"> év </w:t>
      </w:r>
      <w:r w:rsidRPr="00607CE9">
        <w:rPr>
          <w:b/>
        </w:rPr>
        <w:tab/>
      </w:r>
      <w:proofErr w:type="gramStart"/>
      <w:r w:rsidRPr="00607CE9">
        <w:rPr>
          <w:b/>
        </w:rPr>
        <w:t xml:space="preserve">hó </w:t>
      </w:r>
      <w:r w:rsidRPr="00607CE9">
        <w:rPr>
          <w:b/>
        </w:rPr>
        <w:tab/>
      </w:r>
      <w:r w:rsidR="00655DB6" w:rsidRPr="00607CE9">
        <w:rPr>
          <w:b/>
        </w:rPr>
        <w:t>nap</w:t>
      </w:r>
      <w:proofErr w:type="gramEnd"/>
    </w:p>
    <w:p w14:paraId="4CE3EC93" w14:textId="77777777" w:rsidR="004C45F3" w:rsidRPr="00607CE9" w:rsidRDefault="00655DB6" w:rsidP="00117082">
      <w:pPr>
        <w:tabs>
          <w:tab w:val="left" w:pos="4395"/>
          <w:tab w:val="left" w:leader="underscore" w:pos="8505"/>
        </w:tabs>
        <w:rPr>
          <w:b/>
          <w:sz w:val="18"/>
          <w:u w:val="single"/>
        </w:rPr>
      </w:pPr>
      <w:r w:rsidRPr="00607CE9">
        <w:rPr>
          <w:b/>
          <w:sz w:val="18"/>
        </w:rPr>
        <w:tab/>
      </w:r>
      <w:r w:rsidRPr="00607CE9">
        <w:rPr>
          <w:b/>
          <w:sz w:val="18"/>
          <w:u w:val="single"/>
        </w:rPr>
        <w:tab/>
      </w:r>
    </w:p>
    <w:p w14:paraId="5EF7A029" w14:textId="187E866E" w:rsidR="00413E07" w:rsidRPr="00607CE9" w:rsidRDefault="00655DB6" w:rsidP="00607CE9">
      <w:pPr>
        <w:tabs>
          <w:tab w:val="center" w:pos="6521"/>
        </w:tabs>
        <w:spacing w:after="840"/>
        <w:rPr>
          <w:b/>
          <w:sz w:val="18"/>
        </w:rPr>
      </w:pPr>
      <w:r w:rsidRPr="00607CE9">
        <w:rPr>
          <w:b/>
          <w:sz w:val="18"/>
        </w:rPr>
        <w:tab/>
      </w:r>
      <w:r w:rsidR="00D34B7B" w:rsidRPr="00607CE9">
        <w:rPr>
          <w:b/>
        </w:rPr>
        <w:t>B</w:t>
      </w:r>
      <w:r w:rsidRPr="00607CE9">
        <w:rPr>
          <w:b/>
        </w:rPr>
        <w:t>ejelentő</w:t>
      </w:r>
    </w:p>
    <w:p w14:paraId="51BA5A85" w14:textId="7D591C49" w:rsidR="00FE1683" w:rsidRDefault="00FE1683" w:rsidP="00FE1683">
      <w:pPr>
        <w:spacing w:after="120"/>
        <w:jc w:val="both"/>
        <w:rPr>
          <w:sz w:val="22"/>
          <w:szCs w:val="16"/>
        </w:rPr>
      </w:pPr>
      <w:r w:rsidRPr="001A2DFD">
        <w:rPr>
          <w:sz w:val="22"/>
          <w:szCs w:val="16"/>
        </w:rPr>
        <w:t xml:space="preserve">1) A hulladékról szóló 2012. évi CLXXXV törvény értelmében 2023. július 1-jétől a hulladékgazdálkodási közszolgáltatási résztevékenység keretében végzett feladatok országos ellátásáért a MOHU MOL Hulladékgazdálkodási Zrt., mint Koncessziós Társaság felelős, melyet saját maga és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Alvállalkozók bevonásával végez. A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Alvállalkozók közül az ingatlanhasználók hulladékának elszállításáért a Területi Szolgáltató felelős.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 xml:space="preserve">2) A Koncessziós Társaságra, a Területi Szolgáltatóra és az ingatlanhasználóra a mindenkor aktuális, a www.mohu.hu, továbbá a www.delkom.hu weblapokon közzétett, a Koncessziós társaság, valamint a Területi Szolgáltató Általános Szerződési Feltételei vonatkoznak. Az ÁSZF a szolgáltatás igénybevételével ráutaló magatartással elfogadottnak tekintendő. </w:t>
      </w:r>
    </w:p>
    <w:p w14:paraId="3BBB67B1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6AA0F7D1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6465500F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7D7B46D4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6A6AB345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4667285F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41796BD5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005550BF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3B694B0E" w14:textId="6A2AA052" w:rsidR="00FE1683" w:rsidRPr="001A2DFD" w:rsidRDefault="00FE1683" w:rsidP="00FE1683">
      <w:pPr>
        <w:spacing w:after="120"/>
        <w:jc w:val="both"/>
        <w:rPr>
          <w:sz w:val="8"/>
          <w:szCs w:val="8"/>
        </w:rPr>
      </w:pPr>
      <w:r w:rsidRPr="001A2DFD">
        <w:rPr>
          <w:sz w:val="22"/>
          <w:szCs w:val="16"/>
        </w:rPr>
        <w:t xml:space="preserve">Előző partnerkód: Új partnerkód: Iktatószám: DK-27-3-2- /B-1/2023 Ügyintéző: Családon belüli felhasználó változás: Edényméret módosítás: Gyűjtőpontos gyűjtés: Zsákos hulladékgyűjtés: Társasházi közös tárolóedény: Jóváhagyja: Biró Péter ügyvezető Adatkezelés nyilvántartási száma: NAIH-97163/2016. Dokumentumgazda: Gálfi Andrea szolgáltatási koordinációs vezető Kiadás dátuma: 2023. 07. 01. Az ÁSZF az állami hulladékgazdálkodási közfeladat ellátása körébe tartozó hulladékgazdálkodási közszolgáltatási résztevékenységre vonatkozó, a Koncessziós Társaság,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 által nyújtott, az ingatlanhasználó által kötelezően igénybeveendő szolgáltatás nyújtásának és igénybevételének részletszabályait határozza meg, ideértve a Koncessziós Társaság által kijelölt szervezet által végzett hulladékgazdálkodási közszolgáltatási díj számlázással kapcsolatos tevékenységeket is.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 xml:space="preserve">3) Az ingatlanhasználó kötelezettsége a hulladékról szóló 2012. évi CLXXXV. törvény alapján 38.§ (1) az ingatlanhasználó a hulladékgazdálkodási közszolgáltatási résztevékenység ellátásához szükséges feltételeket a hulladékgazdálkodási közszolgáltatási résztevékenységet ellátó koncessziós társaság részére biztosítja, és a hulladékgazdálkodási közszolgáltatási résztevékenységet igénybe veszi.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>(2) Az ingatlanhasználó a hulladékgazdálkodási közszolgáltatási résztevékenység ellátásáért hulladékgazdálkodási közszolgáltatási díjat fizet az e törvényben, valamint a miniszter rendeletében meghatározott feltételek szerint</w:t>
      </w:r>
      <w:r>
        <w:rPr>
          <w:sz w:val="22"/>
          <w:szCs w:val="16"/>
        </w:rPr>
        <w:t>.</w:t>
      </w:r>
      <w:r w:rsidRPr="001A2DFD">
        <w:rPr>
          <w:sz w:val="22"/>
          <w:szCs w:val="16"/>
        </w:rPr>
        <w:t xml:space="preserve"> </w:t>
      </w:r>
      <w:r>
        <w:rPr>
          <w:sz w:val="22"/>
          <w:szCs w:val="16"/>
        </w:rPr>
        <w:br/>
        <w:t>4</w:t>
      </w:r>
      <w:r w:rsidRPr="001A2DFD">
        <w:rPr>
          <w:sz w:val="22"/>
          <w:szCs w:val="16"/>
        </w:rPr>
        <w:t>) A közszolgáltatás díja a vonatkozó jogszabály alapján meghatározott mindenkori közszolgáltatási díj, melyet az ingatlanhasználó a MOHU MOL Hulladékgazdálkodási Zrt. által kibocsátott hulladékgazdálkodási közszolgáltatási díj számla alapján, az abban megjelölt határidőben köteles megfizetni. A mindenkori közszolgáltatási díjról a Területi Szolgáltató a honlapján nyújt tájékoztatást.</w:t>
      </w:r>
    </w:p>
    <w:p w14:paraId="51712D94" w14:textId="77777777" w:rsidR="00FE1683" w:rsidRPr="00066B1D" w:rsidRDefault="00FE1683" w:rsidP="00FE1683">
      <w:pPr>
        <w:pStyle w:val="ListParagraph"/>
        <w:spacing w:before="120" w:after="120"/>
        <w:ind w:left="0"/>
        <w:jc w:val="both"/>
        <w:rPr>
          <w:sz w:val="18"/>
          <w:szCs w:val="18"/>
        </w:rPr>
      </w:pPr>
      <w:r>
        <w:t>Jelen „Adatszolgáltatás hulladékgazdálkodási közszolgáltatási igénybevételéhez” mindkét fél által elfogadott szerződési jogviszonynak minősül. Felek a jelen dokumentumban nem szabályozott kérdésekben Polgári Törvénykönyv, a hulladékról szóló 2012. évi CLXXXV. törvény, a koncesszióról szóló 1991. évi XVI. törvény, a hulladékgazdálkodási közszolgáltatás végzésének feltételeiről szóló 385/2014. (XII. 31.) Korm. rendelet, a hulladékgazdálkodási közszolgáltatás körébe tartozó hulladékkal kapcsolatos közegészségügyi követelményekről szóló 13/2017. (VI. 12.) EMMI rendelet, a fogyasztóvédelemről szóló 1997. évi CLV. törvény, a közokiratról, közlevéltárakról és a magánlevéltári anyag védelméről szóló 1995. évi LXVI. törvény, a társasházakról szóló 2003. évi CXXXIII. törvény, az állami hulladékgazdálkodási közfeladat ellátására létrehozott szervezet kijelöléséről, feladatköréről, az adatkezelés módjáról, valamint az adatszolgáltatási kötelezettségek részlete szabályairól szóló 69/2016. (III.31.) Kormányrendelet, az egységes közszolgáltatói számlaképről szóló 2013. évi CLXXXVIII. törvény, az információs önrendelkezési jogról és az információszabadságról szóló 2011. évi CXII. törvény és az egyéb vonatkozó jogszabályok rendelkezéseit tekintik magukra nézve kötelezőnek.</w:t>
      </w:r>
    </w:p>
    <w:p w14:paraId="7DEE6A44" w14:textId="77777777" w:rsidR="00FE1683" w:rsidRDefault="00FE1683" w:rsidP="00FE1683"/>
    <w:p w14:paraId="2695F5B9" w14:textId="343F3A72" w:rsidR="00117082" w:rsidRDefault="00117082" w:rsidP="00FE1683">
      <w:pPr>
        <w:pStyle w:val="ListParagraph"/>
        <w:spacing w:before="120" w:after="120"/>
        <w:ind w:left="0"/>
        <w:jc w:val="both"/>
        <w:rPr>
          <w:szCs w:val="18"/>
        </w:rPr>
      </w:pPr>
    </w:p>
    <w:sectPr w:rsidR="00117082" w:rsidSect="00640EDA">
      <w:headerReference w:type="default" r:id="rId8"/>
      <w:pgSz w:w="11906" w:h="16838"/>
      <w:pgMar w:top="851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22F4" w14:textId="77777777" w:rsidR="00134967" w:rsidRDefault="00134967" w:rsidP="00655DB6">
      <w:r>
        <w:separator/>
      </w:r>
    </w:p>
  </w:endnote>
  <w:endnote w:type="continuationSeparator" w:id="0">
    <w:p w14:paraId="31CC27AF" w14:textId="77777777" w:rsidR="00134967" w:rsidRDefault="00134967" w:rsidP="0065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86D2" w14:textId="77777777" w:rsidR="00134967" w:rsidRDefault="00134967" w:rsidP="00655DB6">
      <w:r>
        <w:separator/>
      </w:r>
    </w:p>
  </w:footnote>
  <w:footnote w:type="continuationSeparator" w:id="0">
    <w:p w14:paraId="38DE2D4E" w14:textId="77777777" w:rsidR="00134967" w:rsidRDefault="00134967" w:rsidP="00655DB6">
      <w:r>
        <w:continuationSeparator/>
      </w:r>
    </w:p>
  </w:footnote>
  <w:footnote w:id="1">
    <w:p w14:paraId="62EA1C66" w14:textId="77777777" w:rsidR="00D34B7B" w:rsidRPr="00607CE9" w:rsidRDefault="00D34B7B">
      <w:pPr>
        <w:pStyle w:val="FootnoteText"/>
        <w:rPr>
          <w:sz w:val="17"/>
          <w:szCs w:val="17"/>
        </w:rPr>
      </w:pPr>
      <w:r w:rsidRPr="00607CE9">
        <w:rPr>
          <w:rStyle w:val="FootnoteReference"/>
          <w:sz w:val="17"/>
          <w:szCs w:val="17"/>
        </w:rPr>
        <w:t>*</w:t>
      </w:r>
      <w:r w:rsidRPr="00607CE9">
        <w:rPr>
          <w:sz w:val="17"/>
          <w:szCs w:val="17"/>
        </w:rPr>
        <w:t xml:space="preserve">    Ezen adatok megadása a </w:t>
      </w:r>
      <w:proofErr w:type="spellStart"/>
      <w:r w:rsidRPr="00607CE9">
        <w:rPr>
          <w:sz w:val="17"/>
          <w:szCs w:val="17"/>
        </w:rPr>
        <w:t>Ht</w:t>
      </w:r>
      <w:proofErr w:type="spellEnd"/>
      <w:r w:rsidRPr="00607CE9">
        <w:rPr>
          <w:sz w:val="17"/>
          <w:szCs w:val="17"/>
        </w:rPr>
        <w:t xml:space="preserve">. 38. §. (3) </w:t>
      </w:r>
      <w:proofErr w:type="spellStart"/>
      <w:r w:rsidRPr="00607CE9">
        <w:rPr>
          <w:sz w:val="17"/>
          <w:szCs w:val="17"/>
        </w:rPr>
        <w:t>bek</w:t>
      </w:r>
      <w:proofErr w:type="spellEnd"/>
      <w:r w:rsidRPr="00607CE9">
        <w:rPr>
          <w:sz w:val="17"/>
          <w:szCs w:val="17"/>
        </w:rPr>
        <w:t>. szerint kötelező.</w:t>
      </w:r>
    </w:p>
  </w:footnote>
  <w:footnote w:id="2">
    <w:p w14:paraId="765CA120" w14:textId="77777777" w:rsidR="00D34B7B" w:rsidRPr="00607CE9" w:rsidRDefault="00D34B7B" w:rsidP="00D34B7B">
      <w:pPr>
        <w:pStyle w:val="FootnoteText"/>
        <w:rPr>
          <w:sz w:val="17"/>
          <w:szCs w:val="17"/>
        </w:rPr>
      </w:pPr>
      <w:r w:rsidRPr="00607CE9">
        <w:rPr>
          <w:rStyle w:val="FootnoteReference"/>
          <w:sz w:val="17"/>
          <w:szCs w:val="17"/>
        </w:rPr>
        <w:t>***</w:t>
      </w:r>
      <w:r w:rsidRPr="00607CE9">
        <w:rPr>
          <w:sz w:val="17"/>
          <w:szCs w:val="17"/>
        </w:rPr>
        <w:t xml:space="preserve"> A használatba állítás időpontja csak a bejelentést követő időpont lehet.</w:t>
      </w:r>
    </w:p>
    <w:p w14:paraId="5A9E3F16" w14:textId="77777777" w:rsidR="00D34B7B" w:rsidRDefault="00D34B7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889" w:type="dxa"/>
      <w:jc w:val="center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5528"/>
      <w:gridCol w:w="5670"/>
      <w:gridCol w:w="360"/>
      <w:gridCol w:w="3119"/>
      <w:gridCol w:w="1817"/>
    </w:tblGrid>
    <w:tr w:rsidR="00F354DB" w14:paraId="55D75EA2" w14:textId="77777777" w:rsidTr="00DA0DCD">
      <w:trPr>
        <w:trHeight w:val="1569"/>
        <w:jc w:val="center"/>
      </w:trPr>
      <w:tc>
        <w:tcPr>
          <w:tcW w:w="4395" w:type="dxa"/>
        </w:tcPr>
        <w:p w14:paraId="64CE3659" w14:textId="3F7B44A5" w:rsidR="00F354DB" w:rsidRPr="005014B4" w:rsidRDefault="00F354DB" w:rsidP="00F354DB">
          <w:pPr>
            <w:ind w:left="-70"/>
            <w:rPr>
              <w:strike/>
              <w:sz w:val="16"/>
              <w:szCs w:val="16"/>
            </w:rPr>
          </w:pPr>
          <w:bookmarkStart w:id="0" w:name="_Hlk83726968"/>
        </w:p>
      </w:tc>
      <w:tc>
        <w:tcPr>
          <w:tcW w:w="5528" w:type="dxa"/>
        </w:tcPr>
        <w:p w14:paraId="0DBBF940" w14:textId="3E769151" w:rsidR="00F354DB" w:rsidRPr="00531227" w:rsidRDefault="00FE1683" w:rsidP="00F354DB">
          <w:pPr>
            <w:rPr>
              <w:bCs/>
              <w:sz w:val="17"/>
              <w:szCs w:val="17"/>
            </w:rPr>
          </w:pPr>
          <w:r>
            <w:rPr>
              <w:bCs/>
              <w:noProof/>
              <w:sz w:val="17"/>
              <w:szCs w:val="17"/>
            </w:rPr>
            <w:drawing>
              <wp:anchor distT="0" distB="0" distL="114300" distR="114300" simplePos="0" relativeHeight="251658240" behindDoc="0" locked="0" layoutInCell="1" allowOverlap="1" wp14:anchorId="446A5CB3" wp14:editId="5143A8A8">
                <wp:simplePos x="0" y="0"/>
                <wp:positionH relativeFrom="column">
                  <wp:posOffset>875665</wp:posOffset>
                </wp:positionH>
                <wp:positionV relativeFrom="paragraph">
                  <wp:posOffset>-70485</wp:posOffset>
                </wp:positionV>
                <wp:extent cx="1752600" cy="878205"/>
                <wp:effectExtent l="0" t="0" r="0" b="0"/>
                <wp:wrapNone/>
                <wp:docPr id="57079653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2CF4A870" w14:textId="77777777" w:rsidR="001F1478" w:rsidRPr="00DA0DCD" w:rsidRDefault="001F1478" w:rsidP="001F1478">
          <w:pPr>
            <w:pStyle w:val="Header"/>
            <w:jc w:val="right"/>
            <w:rPr>
              <w:rFonts w:ascii="Montserrat" w:hAnsi="Montserrat"/>
              <w:b/>
              <w:bCs/>
              <w:color w:val="404040" w:themeColor="text1" w:themeTint="BF"/>
            </w:rPr>
          </w:pPr>
          <w:bookmarkStart w:id="1" w:name="_Hlk158028216"/>
          <w:r w:rsidRPr="00DA0DCD">
            <w:rPr>
              <w:rFonts w:ascii="Montserrat" w:hAnsi="Montserrat"/>
              <w:b/>
              <w:bCs/>
              <w:color w:val="404040" w:themeColor="text1" w:themeTint="BF"/>
            </w:rPr>
            <w:t>VERTIKAL Group Nyrt.</w:t>
          </w:r>
        </w:p>
        <w:p w14:paraId="40EE88CF" w14:textId="77777777" w:rsidR="001F1478" w:rsidRPr="00DA0DCD" w:rsidRDefault="001F1478" w:rsidP="001F1478">
          <w:pPr>
            <w:pStyle w:val="Header"/>
            <w:jc w:val="right"/>
            <w:rPr>
              <w:rFonts w:ascii="Montserrat" w:hAnsi="Montserrat"/>
              <w:color w:val="404040" w:themeColor="text1" w:themeTint="BF"/>
            </w:rPr>
          </w:pPr>
          <w:r w:rsidRPr="00DA0DCD">
            <w:rPr>
              <w:rFonts w:ascii="Montserrat" w:hAnsi="Montserrat"/>
              <w:color w:val="404040" w:themeColor="text1" w:themeTint="BF"/>
            </w:rPr>
            <w:t>Levelezési cím: 8154 Polgárdi, Batthyány utca 26. B. ép.</w:t>
          </w:r>
        </w:p>
        <w:p w14:paraId="1A0348EA" w14:textId="4D85D6DD" w:rsidR="001F1478" w:rsidRPr="00DA0DCD" w:rsidRDefault="001F1478" w:rsidP="001F1478">
          <w:pPr>
            <w:pStyle w:val="Header"/>
            <w:jc w:val="right"/>
            <w:rPr>
              <w:rFonts w:ascii="Montserrat" w:hAnsi="Montserrat"/>
              <w:color w:val="404040" w:themeColor="text1" w:themeTint="BF"/>
            </w:rPr>
          </w:pPr>
          <w:r w:rsidRPr="00DA0DCD">
            <w:rPr>
              <w:rFonts w:ascii="Montserrat" w:hAnsi="Montserrat"/>
              <w:color w:val="404040" w:themeColor="text1" w:themeTint="BF"/>
            </w:rPr>
            <w:t>E-mail: ugyfelszolgalat.ek@vertikalgroup.hu</w:t>
          </w:r>
        </w:p>
        <w:p w14:paraId="0B10F913" w14:textId="77777777" w:rsidR="001F1478" w:rsidRPr="00DA0DCD" w:rsidRDefault="001F1478" w:rsidP="001F1478">
          <w:pPr>
            <w:pStyle w:val="Header"/>
            <w:jc w:val="right"/>
            <w:rPr>
              <w:rFonts w:ascii="Montserrat" w:hAnsi="Montserrat"/>
              <w:color w:val="404040" w:themeColor="text1" w:themeTint="BF"/>
            </w:rPr>
          </w:pPr>
          <w:r w:rsidRPr="00DA0DCD">
            <w:rPr>
              <w:rFonts w:ascii="Montserrat" w:hAnsi="Montserrat"/>
              <w:color w:val="404040" w:themeColor="text1" w:themeTint="BF"/>
            </w:rPr>
            <w:t>Ügyfélszolgálat telefonszám: +36 28 561 200</w:t>
          </w:r>
        </w:p>
        <w:p w14:paraId="25300CFE" w14:textId="3CBBE241" w:rsidR="001F1478" w:rsidRPr="00DA0DCD" w:rsidRDefault="001F1478" w:rsidP="001F1478">
          <w:pPr>
            <w:pStyle w:val="Header"/>
            <w:jc w:val="right"/>
            <w:rPr>
              <w:rFonts w:ascii="Montserrat" w:hAnsi="Montserrat"/>
              <w:color w:val="404040" w:themeColor="text1" w:themeTint="BF"/>
            </w:rPr>
          </w:pPr>
          <w:r w:rsidRPr="00DA0DCD">
            <w:rPr>
              <w:rFonts w:ascii="Montserrat" w:hAnsi="Montserrat"/>
              <w:color w:val="404040" w:themeColor="text1" w:themeTint="BF"/>
            </w:rPr>
            <w:t xml:space="preserve">Honlap: </w:t>
          </w:r>
          <w:r w:rsidR="006A497A" w:rsidRPr="00DA0DCD">
            <w:rPr>
              <w:rFonts w:ascii="Montserrat" w:hAnsi="Montserrat"/>
              <w:color w:val="404040" w:themeColor="text1" w:themeTint="BF"/>
            </w:rPr>
            <w:t>https://ugyfelszolgalat-vertikalgroup.hu/</w:t>
          </w:r>
        </w:p>
        <w:bookmarkEnd w:id="1"/>
        <w:p w14:paraId="7F55BBE7" w14:textId="0753F6E8" w:rsidR="00F354DB" w:rsidRPr="00531227" w:rsidRDefault="00F354DB" w:rsidP="00F354DB">
          <w:pPr>
            <w:ind w:left="1086"/>
            <w:rPr>
              <w:bCs/>
              <w:sz w:val="17"/>
              <w:szCs w:val="17"/>
            </w:rPr>
          </w:pPr>
        </w:p>
      </w:tc>
      <w:tc>
        <w:tcPr>
          <w:tcW w:w="360" w:type="dxa"/>
        </w:tcPr>
        <w:p w14:paraId="39EE3D8B" w14:textId="399E6CAD" w:rsidR="00F354DB" w:rsidRPr="00531227" w:rsidRDefault="00F354DB" w:rsidP="00F354DB">
          <w:pPr>
            <w:rPr>
              <w:bCs/>
              <w:sz w:val="17"/>
              <w:szCs w:val="17"/>
            </w:rPr>
          </w:pPr>
        </w:p>
      </w:tc>
      <w:tc>
        <w:tcPr>
          <w:tcW w:w="3119" w:type="dxa"/>
        </w:tcPr>
        <w:p w14:paraId="03BBC090" w14:textId="643AD146" w:rsidR="00F354DB" w:rsidRPr="007C5B42" w:rsidRDefault="00F354DB" w:rsidP="00F354DB">
          <w:pPr>
            <w:ind w:left="-70"/>
            <w:jc w:val="right"/>
            <w:rPr>
              <w:b/>
              <w:strike/>
              <w:sz w:val="22"/>
              <w:highlight w:val="yellow"/>
            </w:rPr>
          </w:pPr>
        </w:p>
      </w:tc>
      <w:tc>
        <w:tcPr>
          <w:tcW w:w="1817" w:type="dxa"/>
        </w:tcPr>
        <w:p w14:paraId="54D6F73A" w14:textId="77777777" w:rsidR="00F354DB" w:rsidRPr="007C5B42" w:rsidRDefault="00F354DB" w:rsidP="00F354DB">
          <w:pPr>
            <w:ind w:left="-34"/>
            <w:jc w:val="right"/>
            <w:rPr>
              <w:b/>
              <w:sz w:val="22"/>
              <w:highlight w:val="yellow"/>
            </w:rPr>
          </w:pPr>
        </w:p>
      </w:tc>
    </w:tr>
    <w:bookmarkEnd w:id="0"/>
  </w:tbl>
  <w:p w14:paraId="78CEE8F7" w14:textId="77777777" w:rsidR="00655DB6" w:rsidRDefault="00655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811B4"/>
    <w:multiLevelType w:val="hybridMultilevel"/>
    <w:tmpl w:val="7C1014BA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16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B6"/>
    <w:rsid w:val="000E1B08"/>
    <w:rsid w:val="001125B7"/>
    <w:rsid w:val="00117082"/>
    <w:rsid w:val="00134967"/>
    <w:rsid w:val="0016043B"/>
    <w:rsid w:val="00180DA0"/>
    <w:rsid w:val="001C4870"/>
    <w:rsid w:val="001F1478"/>
    <w:rsid w:val="002A1728"/>
    <w:rsid w:val="003619AA"/>
    <w:rsid w:val="00384953"/>
    <w:rsid w:val="003A7F8B"/>
    <w:rsid w:val="00413E07"/>
    <w:rsid w:val="004A58C8"/>
    <w:rsid w:val="004C45F3"/>
    <w:rsid w:val="00542915"/>
    <w:rsid w:val="005C0103"/>
    <w:rsid w:val="00607CE9"/>
    <w:rsid w:val="00640EDA"/>
    <w:rsid w:val="006449EC"/>
    <w:rsid w:val="0065375F"/>
    <w:rsid w:val="00655DB6"/>
    <w:rsid w:val="00673623"/>
    <w:rsid w:val="006A497A"/>
    <w:rsid w:val="006F2900"/>
    <w:rsid w:val="007173B8"/>
    <w:rsid w:val="007C39F6"/>
    <w:rsid w:val="007E51A4"/>
    <w:rsid w:val="00875C9E"/>
    <w:rsid w:val="00881EA2"/>
    <w:rsid w:val="008E1D25"/>
    <w:rsid w:val="009A1676"/>
    <w:rsid w:val="00A92D3A"/>
    <w:rsid w:val="00AE0317"/>
    <w:rsid w:val="00B467D0"/>
    <w:rsid w:val="00B72990"/>
    <w:rsid w:val="00C37F07"/>
    <w:rsid w:val="00CE14C9"/>
    <w:rsid w:val="00D34B7B"/>
    <w:rsid w:val="00DA0DCD"/>
    <w:rsid w:val="00E15679"/>
    <w:rsid w:val="00F31D26"/>
    <w:rsid w:val="00F354DB"/>
    <w:rsid w:val="00F44034"/>
    <w:rsid w:val="00FB2B0F"/>
    <w:rsid w:val="00FC10BB"/>
    <w:rsid w:val="00FC23BC"/>
    <w:rsid w:val="00FC4241"/>
    <w:rsid w:val="00FC660D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AD385"/>
  <w15:docId w15:val="{78FA20DE-51BA-4DEA-9722-AC2DABEF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B6"/>
    <w:rPr>
      <w:rFonts w:ascii="Times New Roman" w:eastAsia="Times New Roman" w:hAnsi="Times New Roman"/>
      <w:lang w:eastAsia="hu-HU"/>
    </w:rPr>
  </w:style>
  <w:style w:type="paragraph" w:styleId="Heading1">
    <w:name w:val="heading 1"/>
    <w:basedOn w:val="Normal"/>
    <w:next w:val="Normal"/>
    <w:link w:val="Heading1Char"/>
    <w:qFormat/>
    <w:locked/>
    <w:rsid w:val="00655DB6"/>
    <w:pPr>
      <w:keepNext/>
      <w:jc w:val="center"/>
      <w:outlineLvl w:val="0"/>
    </w:pPr>
    <w:rPr>
      <w:b/>
      <w:spacing w:val="36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E16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5C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655DB6"/>
    <w:rPr>
      <w:rFonts w:ascii="Times New Roman" w:eastAsia="Times New Roman" w:hAnsi="Times New Roman"/>
      <w:b/>
      <w:spacing w:val="36"/>
      <w:sz w:val="24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655D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DB6"/>
    <w:rPr>
      <w:rFonts w:ascii="Times New Roman" w:eastAsia="Times New Roman" w:hAnsi="Times New Roman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655D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DB6"/>
    <w:rPr>
      <w:rFonts w:ascii="Times New Roman" w:eastAsia="Times New Roman" w:hAnsi="Times New Roman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B6"/>
    <w:rPr>
      <w:rFonts w:ascii="Tahoma" w:eastAsia="Times New Roman" w:hAnsi="Tahoma" w:cs="Tahoma"/>
      <w:sz w:val="16"/>
      <w:szCs w:val="16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4B7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B7B"/>
    <w:rPr>
      <w:rFonts w:ascii="Times New Roman" w:eastAsia="Times New Roman" w:hAnsi="Times New Roman"/>
      <w:lang w:eastAsia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D34B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708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E16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3AD2-DED8-4CCB-BDAB-DD42DC4B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 Rozália</dc:creator>
  <cp:lastModifiedBy>Emese Molnár</cp:lastModifiedBy>
  <cp:revision>3</cp:revision>
  <cp:lastPrinted>2023-11-09T11:47:00Z</cp:lastPrinted>
  <dcterms:created xsi:type="dcterms:W3CDTF">2024-02-05T11:24:00Z</dcterms:created>
  <dcterms:modified xsi:type="dcterms:W3CDTF">2024-09-19T12:32:00Z</dcterms:modified>
</cp:coreProperties>
</file>